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shd w:val="clear" w:color="FFFFFF" w:fill="D9D9D9"/>
        </w:rPr>
      </w:pPr>
      <w:r>
        <w:rPr>
          <w:shd w:val="clear" w:color="FFFFFF" w:fill="D9D9D9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895985</wp:posOffset>
            </wp:positionH>
            <wp:positionV relativeFrom="page">
              <wp:posOffset>916940</wp:posOffset>
            </wp:positionV>
            <wp:extent cx="5769610" cy="74930"/>
            <wp:effectExtent l="0" t="0" r="2540" b="127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74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jc w:val="center"/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2"/>
          <w:szCs w:val="22"/>
          <w:u w:val="single"/>
          <w:shd w:val="clear" w:color="auto" w:fill="auto"/>
        </w:rPr>
      </w:pPr>
    </w:p>
    <w:p>
      <w:pPr>
        <w:pStyle w:val="3"/>
        <w:jc w:val="center"/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44"/>
          <w:szCs w:val="44"/>
          <w:u w:val="single"/>
          <w:shd w:val="clear" w:color="auto" w:fill="auto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44"/>
          <w:szCs w:val="44"/>
          <w:u w:val="single"/>
          <w:shd w:val="clear" w:color="auto" w:fill="auto"/>
        </w:rPr>
        <w:t>Windows驱动安装程序用户手册</w:t>
      </w:r>
    </w:p>
    <w:p>
      <w:pPr>
        <w:pStyle w:val="3"/>
        <w:jc w:val="center"/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44"/>
          <w:szCs w:val="44"/>
          <w:u w:val="single"/>
          <w:shd w:val="clear" w:color="auto" w:fill="auto"/>
        </w:rPr>
      </w:pPr>
    </w:p>
    <w:p>
      <w:pPr>
        <w:pStyle w:val="2"/>
        <w:tabs>
          <w:tab w:val="left" w:pos="9277"/>
        </w:tabs>
        <w:rPr>
          <w:rFonts w:hint="default" w:ascii="Arial" w:hAnsi="Arial" w:cs="Arial"/>
        </w:rPr>
      </w:pPr>
    </w:p>
    <w:p>
      <w:pPr>
        <w:pStyle w:val="3"/>
        <w:jc w:val="both"/>
        <w:rPr>
          <w:rFonts w:hint="default" w:ascii="Arial" w:hAnsi="Arial" w:cs="Arial"/>
          <w:b/>
          <w:color w:val="FFFFFF"/>
          <w:sz w:val="24"/>
        </w:rPr>
      </w:pPr>
      <w:r>
        <w:rPr>
          <w:rFonts w:hint="default" w:ascii="Arial" w:hAnsi="Arial" w:cs="Arial"/>
          <w:color w:val="FFFFFF"/>
          <w:spacing w:val="-32"/>
          <w:sz w:val="24"/>
          <w:shd w:val="clear" w:color="auto" w:fill="993300"/>
        </w:rPr>
        <w:t xml:space="preserve"> </w:t>
      </w:r>
      <w:r>
        <w:rPr>
          <w:rFonts w:hint="default" w:ascii="Arial" w:hAnsi="Arial" w:cs="Arial"/>
          <w:b/>
          <w:color w:val="FFFFFF"/>
          <w:sz w:val="24"/>
          <w:shd w:val="clear" w:color="auto" w:fill="993300"/>
        </w:rPr>
        <w:t>Windows</w:t>
      </w:r>
      <w:r>
        <w:rPr>
          <w:rFonts w:hint="default" w:ascii="Arial" w:hAnsi="Arial" w:cs="Arial"/>
          <w:b/>
          <w:color w:val="FFFFFF"/>
          <w:spacing w:val="-7"/>
          <w:sz w:val="24"/>
          <w:shd w:val="clear" w:color="auto" w:fill="993300"/>
        </w:rPr>
        <w:t xml:space="preserve"> </w:t>
      </w:r>
      <w:r>
        <w:rPr>
          <w:rFonts w:hint="default" w:ascii="Arial" w:hAnsi="Arial" w:cs="Arial"/>
          <w:b/>
          <w:color w:val="FFFFFF"/>
          <w:sz w:val="24"/>
          <w:shd w:val="clear" w:color="auto" w:fill="993300"/>
          <w:lang w:eastAsia="zh-CN"/>
        </w:rPr>
        <w:t>系统要求</w:t>
      </w:r>
      <w:r>
        <w:rPr>
          <w:rFonts w:hint="default" w:ascii="Arial" w:hAnsi="Arial" w:cs="Arial"/>
          <w:b/>
          <w:color w:val="FFFFFF"/>
          <w:sz w:val="24"/>
          <w:shd w:val="clear" w:color="auto" w:fill="993300"/>
        </w:rPr>
        <w:tab/>
      </w:r>
      <w:r>
        <w:rPr>
          <w:rFonts w:hint="default" w:ascii="Arial" w:hAnsi="Arial" w:cs="Arial"/>
          <w:b/>
          <w:color w:val="FFFFFF"/>
          <w:sz w:val="24"/>
        </w:rPr>
        <w:t xml:space="preserve"> </w:t>
      </w:r>
    </w:p>
    <w:p>
      <w:pPr>
        <w:pStyle w:val="3"/>
        <w:jc w:val="both"/>
        <w:rPr>
          <w:rFonts w:hint="default" w:ascii="Arial" w:hAnsi="Arial" w:cs="Arial"/>
          <w:b/>
          <w:color w:val="FFFFFF"/>
          <w:sz w:val="24"/>
          <w:lang w:val="en-US" w:eastAsia="zh-CN"/>
        </w:rPr>
      </w:pPr>
    </w:p>
    <w:p>
      <w:pPr>
        <w:pStyle w:val="3"/>
        <w:jc w:val="left"/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auto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auto"/>
        </w:rPr>
        <w:t>具有USB 1.1/2.0/3.0/3.1主机控制器(USB接口)和Windows操作系统的PC机。  </w:t>
      </w:r>
    </w:p>
    <w:p>
      <w:pPr>
        <w:pStyle w:val="3"/>
        <w:jc w:val="left"/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auto"/>
        </w:rPr>
      </w:pPr>
      <w:r>
        <w:rPr>
          <w:rFonts w:hint="default" w:ascii="Arial" w:hAnsi="Arial" w:eastAsia="Tahoma" w:cs="Arial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auto"/>
        </w:rPr>
        <w:t>以下UH芯片版本的USB设备及其支持的操作系统系列</w:t>
      </w:r>
    </w:p>
    <w:tbl>
      <w:tblPr>
        <w:tblStyle w:val="5"/>
        <w:tblpPr w:leftFromText="180" w:rightFromText="180" w:vertAnchor="text" w:horzAnchor="page" w:tblpX="833" w:tblpY="196"/>
        <w:tblOverlap w:val="never"/>
        <w:tblW w:w="10125" w:type="dxa"/>
        <w:tblInd w:w="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1950"/>
        <w:gridCol w:w="1680"/>
        <w:gridCol w:w="1860"/>
        <w:gridCol w:w="1620"/>
        <w:gridCol w:w="1545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470" w:type="dxa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99"/>
          </w:tcPr>
          <w:p>
            <w:pPr>
              <w:pStyle w:val="7"/>
              <w:spacing w:before="0"/>
              <w:rPr>
                <w:rFonts w:hint="default" w:ascii="Arial" w:hAnsi="Arial" w:cs="Arial"/>
                <w:sz w:val="20"/>
              </w:rPr>
            </w:pPr>
          </w:p>
          <w:p>
            <w:pPr>
              <w:pStyle w:val="7"/>
              <w:spacing w:before="11"/>
              <w:rPr>
                <w:rFonts w:hint="default" w:ascii="Arial" w:hAnsi="Arial" w:cs="Arial"/>
                <w:sz w:val="21"/>
              </w:rPr>
            </w:pPr>
          </w:p>
          <w:p>
            <w:pPr>
              <w:pStyle w:val="7"/>
              <w:spacing w:before="0"/>
              <w:ind w:left="121" w:right="55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Chip Version </w:t>
            </w:r>
          </w:p>
        </w:tc>
        <w:tc>
          <w:tcPr>
            <w:tcW w:w="195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99"/>
          </w:tcPr>
          <w:p>
            <w:pPr>
              <w:pStyle w:val="7"/>
              <w:spacing w:before="50" w:line="328" w:lineRule="auto"/>
              <w:ind w:left="429" w:right="350" w:firstLine="122"/>
              <w:jc w:val="both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Windows 2000 / XP Server</w:t>
            </w:r>
            <w:r>
              <w:rPr>
                <w:rFonts w:hint="default" w:ascii="Arial" w:hAnsi="Arial" w:cs="Arial"/>
                <w:spacing w:val="-6"/>
                <w:sz w:val="18"/>
              </w:rPr>
              <w:t xml:space="preserve"> </w:t>
            </w:r>
            <w:r>
              <w:rPr>
                <w:rFonts w:hint="default" w:ascii="Arial" w:hAnsi="Arial" w:cs="Arial"/>
                <w:sz w:val="18"/>
              </w:rPr>
              <w:t xml:space="preserve">2003 </w:t>
            </w:r>
          </w:p>
          <w:p>
            <w:pPr>
              <w:pStyle w:val="7"/>
              <w:spacing w:before="3" w:line="201" w:lineRule="exact"/>
              <w:ind w:left="42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(32 &amp; 64</w:t>
            </w:r>
            <w:r>
              <w:rPr>
                <w:rFonts w:hint="default" w:ascii="Arial" w:hAnsi="Arial" w:cs="Arial"/>
                <w:spacing w:val="-6"/>
                <w:sz w:val="18"/>
              </w:rPr>
              <w:t xml:space="preserve"> </w:t>
            </w:r>
            <w:r>
              <w:rPr>
                <w:rFonts w:hint="default" w:ascii="Arial" w:hAnsi="Arial" w:cs="Arial"/>
                <w:sz w:val="18"/>
              </w:rPr>
              <w:t xml:space="preserve">bit) </w:t>
            </w:r>
          </w:p>
        </w:tc>
        <w:tc>
          <w:tcPr>
            <w:tcW w:w="168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99"/>
          </w:tcPr>
          <w:p>
            <w:pPr>
              <w:pStyle w:val="7"/>
              <w:spacing w:before="50" w:line="328" w:lineRule="auto"/>
              <w:ind w:left="230" w:right="151" w:firstLine="86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Windows   Vista / 7 Server2008/R2 </w:t>
            </w:r>
          </w:p>
          <w:p>
            <w:pPr>
              <w:pStyle w:val="7"/>
              <w:spacing w:before="3" w:line="201" w:lineRule="exact"/>
              <w:ind w:left="353" w:right="275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(32 &amp; 64 bit) </w:t>
            </w:r>
          </w:p>
        </w:tc>
        <w:tc>
          <w:tcPr>
            <w:tcW w:w="186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99"/>
          </w:tcPr>
          <w:p>
            <w:pPr>
              <w:pStyle w:val="7"/>
              <w:spacing w:before="8"/>
              <w:rPr>
                <w:rFonts w:hint="default" w:ascii="Arial" w:hAnsi="Arial" w:cs="Arial"/>
                <w:sz w:val="16"/>
              </w:rPr>
            </w:pPr>
          </w:p>
          <w:p>
            <w:pPr>
              <w:pStyle w:val="7"/>
              <w:spacing w:before="0" w:line="328" w:lineRule="auto"/>
              <w:ind w:left="324" w:right="247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Windows 8 / 8.1 Server2012/R2 (32 &amp; 64 bit) </w:t>
            </w:r>
          </w:p>
        </w:tc>
        <w:tc>
          <w:tcPr>
            <w:tcW w:w="1620" w:type="dxa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FFFF99"/>
          </w:tcPr>
          <w:p>
            <w:pPr>
              <w:pStyle w:val="7"/>
              <w:spacing w:before="175" w:line="352" w:lineRule="auto"/>
              <w:ind w:left="298" w:right="210"/>
              <w:jc w:val="both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Windows</w:t>
            </w:r>
            <w:r>
              <w:rPr>
                <w:rFonts w:hint="eastAsia" w:ascii="Arial" w:hAnsi="Arial" w:eastAsia="宋体" w:cs="Arial"/>
                <w:sz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18"/>
              </w:rPr>
              <w:t xml:space="preserve">10 Server 2016 (32 &amp; 64 bit) </w:t>
            </w:r>
          </w:p>
        </w:tc>
        <w:tc>
          <w:tcPr>
            <w:tcW w:w="1545" w:type="dxa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FFFF99"/>
          </w:tcPr>
          <w:p>
            <w:pPr>
              <w:pStyle w:val="7"/>
              <w:spacing w:before="175" w:line="352" w:lineRule="auto"/>
              <w:ind w:left="298" w:right="210"/>
              <w:jc w:val="both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Windows 1</w:t>
            </w:r>
            <w:r>
              <w:rPr>
                <w:rFonts w:hint="default" w:ascii="Arial" w:hAnsi="Arial" w:eastAsia="宋体" w:cs="Arial"/>
                <w:sz w:val="18"/>
                <w:lang w:val="en-US" w:eastAsia="zh-CN"/>
              </w:rPr>
              <w:t>1</w:t>
            </w:r>
            <w:r>
              <w:rPr>
                <w:rFonts w:hint="default" w:ascii="Arial" w:hAnsi="Arial" w:cs="Arial"/>
                <w:sz w:val="18"/>
              </w:rPr>
              <w:t xml:space="preserve"> Server 20</w:t>
            </w:r>
            <w:r>
              <w:rPr>
                <w:rFonts w:hint="default" w:ascii="Arial" w:hAnsi="Arial" w:eastAsia="宋体" w:cs="Arial"/>
                <w:sz w:val="18"/>
                <w:lang w:val="en-US" w:eastAsia="zh-CN"/>
              </w:rPr>
              <w:t>21</w:t>
            </w:r>
            <w:r>
              <w:rPr>
                <w:rFonts w:hint="default" w:ascii="Arial" w:hAnsi="Arial" w:cs="Arial"/>
                <w:sz w:val="18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470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CCFFFF"/>
          </w:tcPr>
          <w:p>
            <w:pPr>
              <w:pStyle w:val="7"/>
              <w:ind w:left="124" w:right="55"/>
              <w:jc w:val="center"/>
              <w:rPr>
                <w:rFonts w:hint="default" w:ascii="Arial" w:hAnsi="Arial" w:eastAsia="宋体" w:cs="Arial"/>
                <w:sz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18"/>
                <w:lang w:val="en-US" w:eastAsia="zh-CN"/>
              </w:rPr>
              <w:t>RPC-XXX-UH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7"/>
              <w:ind w:right="685"/>
              <w:jc w:val="right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Yes 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7"/>
              <w:ind w:right="602"/>
              <w:jc w:val="right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Yes 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pStyle w:val="7"/>
              <w:ind w:left="324" w:right="247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Yes 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7"/>
              <w:ind w:left="178" w:right="92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Yes 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7"/>
              <w:ind w:left="178" w:right="92"/>
              <w:jc w:val="center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 xml:space="preserve">Yes </w:t>
            </w:r>
          </w:p>
        </w:tc>
      </w:tr>
    </w:tbl>
    <w:p>
      <w:pPr>
        <w:pStyle w:val="3"/>
        <w:rPr>
          <w:rFonts w:hint="default" w:ascii="Arial" w:hAnsi="Arial" w:cs="Arial"/>
        </w:rPr>
      </w:pP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一.usb数据编程线使用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1.你的编程软件必须为windows应用界面，能在windows操作系统下运行才能使用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usb数据编程线.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2.初次使用需安装驱动软件，以后即可即插即用。</w:t>
      </w:r>
    </w:p>
    <w:p>
      <w:pPr>
        <w:pStyle w:val="3"/>
        <w:rPr>
          <w:rFonts w:hint="default" w:ascii="Arial" w:hAnsi="Arial" w:cs="Arial"/>
          <w:color w:val="FFFFFF"/>
          <w:spacing w:val="-32"/>
          <w:sz w:val="26"/>
          <w:szCs w:val="26"/>
          <w:shd w:val="clear" w:color="auto" w:fill="993300"/>
        </w:rPr>
      </w:pP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eastAsia" w:ascii="Arial" w:hAnsi="Arial" w:cs="Arial"/>
          <w:color w:val="FFFFFF"/>
          <w:spacing w:val="-32"/>
          <w:sz w:val="26"/>
          <w:szCs w:val="26"/>
          <w:shd w:val="clear" w:color="auto" w:fill="993300"/>
          <w:lang w:val="en-US" w:eastAsia="zh-CN"/>
        </w:rPr>
        <w:t>WIN10/11</w:t>
      </w:r>
      <w:r>
        <w:rPr>
          <w:rFonts w:hint="default" w:ascii="Arial" w:hAnsi="Arial" w:cs="Arial"/>
          <w:color w:val="FFFFFF"/>
          <w:spacing w:val="-32"/>
          <w:sz w:val="26"/>
          <w:szCs w:val="26"/>
          <w:shd w:val="clear" w:color="auto" w:fill="993300"/>
        </w:rPr>
        <w:t>安  装  方  案  一 ：</w:t>
      </w:r>
      <w:r>
        <w:rPr>
          <w:rFonts w:hint="default" w:ascii="Arial" w:hAnsi="Arial" w:cs="Arial"/>
          <w:b/>
          <w:color w:val="FFFFFF"/>
          <w:sz w:val="26"/>
          <w:szCs w:val="26"/>
          <w:shd w:val="clear" w:color="auto" w:fill="993300"/>
        </w:rPr>
        <w:tab/>
      </w:r>
    </w:p>
    <w:p>
      <w:pPr>
        <w:numPr>
          <w:ilvl w:val="0"/>
          <w:numId w:val="1"/>
        </w:numPr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打开</w:t>
      </w:r>
      <w:r>
        <w:rPr>
          <w:rFonts w:hint="default" w:ascii="Arial" w:hAnsi="Arial" w:cs="Arial"/>
          <w:sz w:val="26"/>
          <w:szCs w:val="26"/>
          <w:lang w:val="en-US" w:eastAsia="zh-CN"/>
        </w:rPr>
        <w:t>USB驱动(可在               下载），点击</w:t>
      </w:r>
      <w:r>
        <w:rPr>
          <w:rFonts w:hint="default" w:ascii="Arial" w:hAnsi="Arial" w:cs="Arial"/>
          <w:sz w:val="26"/>
          <w:szCs w:val="26"/>
        </w:rPr>
        <w:drawing>
          <wp:inline distT="0" distB="0" distL="114300" distR="114300">
            <wp:extent cx="751205" cy="839470"/>
            <wp:effectExtent l="0" t="0" r="10795" b="1778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sz w:val="26"/>
          <w:szCs w:val="26"/>
          <w:lang w:val="en-US" w:eastAsia="zh-CN"/>
        </w:rPr>
        <w:t>SETUP安装驱动</w:t>
      </w:r>
    </w:p>
    <w:p>
      <w:pPr>
        <w:numPr>
          <w:ilvl w:val="0"/>
          <w:numId w:val="0"/>
        </w:numPr>
        <w:rPr>
          <w:rFonts w:hint="default" w:ascii="Arial" w:hAnsi="Arial" w:cs="Arial"/>
          <w:sz w:val="26"/>
          <w:szCs w:val="26"/>
          <w:lang w:val="en-US" w:eastAsia="zh-CN"/>
        </w:rPr>
      </w:pPr>
      <w:r>
        <w:rPr>
          <w:rFonts w:hint="default" w:ascii="Arial" w:hAnsi="Arial" w:cs="Arial"/>
          <w:sz w:val="26"/>
          <w:szCs w:val="26"/>
        </w:rPr>
        <w:t>图标，出现如下界面</w:t>
      </w:r>
      <w:r>
        <w:rPr>
          <w:rFonts w:hint="default" w:ascii="Arial" w:hAnsi="Arial" w:cs="Arial"/>
          <w:sz w:val="26"/>
          <w:szCs w:val="26"/>
          <w:lang w:eastAsia="zh-CN"/>
        </w:rPr>
        <w:t>：点击安装</w:t>
      </w:r>
      <w:r>
        <w:rPr>
          <w:rFonts w:hint="eastAsia" w:ascii="Arial" w:hAnsi="Arial" w:cs="Arial"/>
          <w:sz w:val="26"/>
          <w:szCs w:val="26"/>
          <w:lang w:val="en-US" w:eastAsia="zh-CN"/>
        </w:rPr>
        <w:t xml:space="preserve">               </w:t>
      </w:r>
      <w:r>
        <w:rPr>
          <w:rFonts w:hint="default" w:ascii="Arial" w:hAnsi="Arial" w:cs="Arial"/>
          <w:sz w:val="26"/>
          <w:szCs w:val="26"/>
          <w:lang w:eastAsia="zh-CN"/>
        </w:rPr>
        <w:t>安装完后提示：</w:t>
      </w:r>
    </w:p>
    <w:p>
      <w:pPr>
        <w:numPr>
          <w:ilvl w:val="0"/>
          <w:numId w:val="0"/>
        </w:numPr>
        <w:rPr>
          <w:rFonts w:hint="default" w:ascii="Arial" w:hAnsi="Arial" w:cs="Arial" w:eastAsiaTheme="minorEastAsia"/>
          <w:sz w:val="26"/>
          <w:szCs w:val="26"/>
          <w:lang w:val="en-US" w:eastAsia="zh-CN"/>
        </w:rPr>
      </w:pPr>
      <w:r>
        <w:rPr>
          <w:rFonts w:hint="default" w:ascii="Arial" w:hAnsi="Arial" w:cs="Arial" w:eastAsiaTheme="minorEastAsia"/>
          <w:sz w:val="26"/>
          <w:szCs w:val="26"/>
          <w:lang w:eastAsia="zh-CN"/>
        </w:rPr>
        <w:drawing>
          <wp:inline distT="0" distB="0" distL="114300" distR="114300">
            <wp:extent cx="2448560" cy="1409700"/>
            <wp:effectExtent l="0" t="0" r="8890" b="0"/>
            <wp:docPr id="1" name="图片 1" descr="210fcc04100f2fe97d15ef39c6412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0fcc04100f2fe97d15ef39c6412c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26"/>
          <w:szCs w:val="26"/>
          <w:lang w:val="en-US" w:eastAsia="zh-CN"/>
        </w:rPr>
        <w:t xml:space="preserve">             </w:t>
      </w:r>
      <w:r>
        <w:rPr>
          <w:rFonts w:hint="default" w:ascii="Arial" w:hAnsi="Arial" w:cs="Arial" w:eastAsiaTheme="minorEastAsia"/>
          <w:sz w:val="26"/>
          <w:szCs w:val="26"/>
          <w:lang w:eastAsia="zh-CN"/>
        </w:rPr>
        <w:drawing>
          <wp:inline distT="0" distB="0" distL="114300" distR="114300">
            <wp:extent cx="1713865" cy="1571625"/>
            <wp:effectExtent l="0" t="0" r="635" b="9525"/>
            <wp:docPr id="2" name="图片 2" descr="c2234074dd637b7614a7c1a5d523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234074dd637b7614a7c1a5d523d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cs="Arial" w:eastAsiaTheme="minorEastAsia"/>
          <w:sz w:val="26"/>
          <w:szCs w:val="26"/>
          <w:lang w:eastAsia="zh-CN"/>
        </w:rPr>
      </w:pPr>
    </w:p>
    <w:p>
      <w:pPr>
        <w:rPr>
          <w:rFonts w:hint="default" w:ascii="Arial" w:hAnsi="Arial" w:cs="Arial"/>
          <w:sz w:val="26"/>
          <w:szCs w:val="26"/>
          <w:lang w:eastAsia="zh-CN"/>
        </w:rPr>
      </w:pPr>
    </w:p>
    <w:p>
      <w:pPr>
        <w:rPr>
          <w:rFonts w:hint="default" w:ascii="Arial" w:hAnsi="Arial" w:cs="Arial" w:eastAsiaTheme="minorEastAsia"/>
          <w:sz w:val="26"/>
          <w:szCs w:val="26"/>
          <w:lang w:eastAsia="zh-CN"/>
        </w:rPr>
      </w:pPr>
      <w:r>
        <w:rPr>
          <w:rFonts w:hint="default" w:ascii="Arial" w:hAnsi="Arial" w:cs="Arial"/>
          <w:sz w:val="26"/>
          <w:szCs w:val="26"/>
          <w:shd w:val="clear" w:color="FFFFFF" w:fill="D9D9D9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981710</wp:posOffset>
            </wp:positionH>
            <wp:positionV relativeFrom="page">
              <wp:posOffset>897890</wp:posOffset>
            </wp:positionV>
            <wp:extent cx="5769610" cy="74930"/>
            <wp:effectExtent l="0" t="0" r="2540" b="127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2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74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 w:ascii="Arial" w:hAnsi="Arial" w:cs="Arial" w:eastAsiaTheme="minorEastAsia"/>
          <w:sz w:val="26"/>
          <w:szCs w:val="26"/>
          <w:lang w:eastAsia="zh-CN"/>
        </w:rPr>
      </w:pP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计算机插入usb数据线，在控制面板的“系统”属性中的设备管理器的“端口”中可以看到USB转COM 的端口号。（如下图例的COM3）</w:t>
      </w:r>
    </w:p>
    <w:p>
      <w:pPr>
        <w:pStyle w:val="3"/>
        <w:numPr>
          <w:ilvl w:val="0"/>
          <w:numId w:val="0"/>
        </w:numPr>
        <w:ind w:leftChars="0"/>
        <w:rPr>
          <w:rFonts w:hint="default" w:ascii="Arial" w:hAnsi="Arial" w:cs="Arial"/>
          <w:sz w:val="26"/>
          <w:szCs w:val="26"/>
        </w:rPr>
      </w:pPr>
    </w:p>
    <w:p>
      <w:pPr>
        <w:rPr>
          <w:rFonts w:hint="default" w:ascii="Arial" w:hAnsi="Arial" w:cs="Arial" w:eastAsiaTheme="minorEastAsia"/>
          <w:sz w:val="26"/>
          <w:szCs w:val="26"/>
          <w:lang w:eastAsia="zh-CN"/>
        </w:rPr>
      </w:pPr>
    </w:p>
    <w:p>
      <w:pPr>
        <w:rPr>
          <w:rFonts w:hint="default" w:ascii="Arial" w:hAnsi="Arial" w:cs="Arial" w:eastAsiaTheme="minorEastAsia"/>
          <w:sz w:val="26"/>
          <w:szCs w:val="26"/>
          <w:lang w:eastAsia="zh-CN"/>
        </w:rPr>
      </w:pPr>
    </w:p>
    <w:p>
      <w:pPr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drawing>
          <wp:inline distT="0" distB="0" distL="114300" distR="114300">
            <wp:extent cx="4928235" cy="2986405"/>
            <wp:effectExtent l="0" t="0" r="5715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29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3.然后设置编程软件的通讯端口为USB 转COM的端口号,如下图中的COM3,设置完成后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软件即可通过USB 数据线与机器通讯。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drawing>
          <wp:inline distT="0" distB="0" distL="114300" distR="114300">
            <wp:extent cx="3181985" cy="1912620"/>
            <wp:effectExtent l="0" t="0" r="18415" b="11430"/>
            <wp:docPr id="7" name="图片 4" descr="D:\usb programming cable\安装步骤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D:\usb programming cable\安装步骤\5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numId w:val="0"/>
        </w:numPr>
        <w:ind w:leftChars="0"/>
        <w:rPr>
          <w:rFonts w:hint="default" w:ascii="Arial" w:hAnsi="Arial" w:cs="Arial"/>
          <w:sz w:val="26"/>
          <w:szCs w:val="26"/>
        </w:rPr>
      </w:pPr>
      <w:r>
        <w:rPr>
          <w:rFonts w:hint="eastAsia" w:ascii="Arial" w:hAnsi="Arial" w:cs="Arial"/>
          <w:sz w:val="26"/>
          <w:szCs w:val="26"/>
          <w:lang w:val="en-US" w:eastAsia="zh-CN"/>
        </w:rPr>
        <w:t>4.</w:t>
      </w:r>
      <w:r>
        <w:rPr>
          <w:rFonts w:hint="default" w:ascii="Arial" w:hAnsi="Arial" w:cs="Arial"/>
          <w:sz w:val="26"/>
          <w:szCs w:val="26"/>
        </w:rPr>
        <w:t>usb数据线插入计算机的某一个usb端口，可能转换出来的com口号可能不一定在com2-com4范围之内，请尝试插入另一usb端口。</w:t>
      </w:r>
    </w:p>
    <w:p>
      <w:pPr>
        <w:pStyle w:val="3"/>
        <w:numPr>
          <w:numId w:val="0"/>
        </w:numPr>
        <w:ind w:leftChars="0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  <w:shd w:val="clear" w:color="FFFFFF" w:fill="D9D9D9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800735</wp:posOffset>
            </wp:positionH>
            <wp:positionV relativeFrom="page">
              <wp:posOffset>850265</wp:posOffset>
            </wp:positionV>
            <wp:extent cx="5769610" cy="74930"/>
            <wp:effectExtent l="0" t="0" r="2540" b="1270"/>
            <wp:wrapNone/>
            <wp:docPr id="2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74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rFonts w:hint="default" w:ascii="Arial" w:hAnsi="Arial" w:cs="Arial"/>
          <w:sz w:val="26"/>
          <w:szCs w:val="26"/>
        </w:rPr>
      </w:pPr>
    </w:p>
    <w:p>
      <w:pPr>
        <w:pStyle w:val="3"/>
        <w:rPr>
          <w:rFonts w:hint="default" w:ascii="Arial" w:hAnsi="Arial" w:cs="Arial"/>
          <w:b/>
          <w:color w:val="FFFFFF"/>
          <w:sz w:val="26"/>
          <w:szCs w:val="26"/>
          <w:shd w:val="clear" w:color="auto" w:fill="993300"/>
        </w:rPr>
      </w:pPr>
      <w:r>
        <w:rPr>
          <w:rFonts w:hint="eastAsia" w:ascii="Arial" w:hAnsi="Arial" w:cs="Arial"/>
          <w:color w:val="FFFFFF"/>
          <w:spacing w:val="-32"/>
          <w:sz w:val="26"/>
          <w:szCs w:val="26"/>
          <w:shd w:val="clear" w:color="auto" w:fill="993300"/>
          <w:lang w:val="en-US" w:eastAsia="zh-CN"/>
        </w:rPr>
        <w:t xml:space="preserve">WIN7 </w:t>
      </w:r>
      <w:r>
        <w:rPr>
          <w:rFonts w:hint="default" w:ascii="Arial" w:hAnsi="Arial" w:cs="Arial"/>
          <w:color w:val="FFFFFF"/>
          <w:spacing w:val="-32"/>
          <w:sz w:val="26"/>
          <w:szCs w:val="26"/>
          <w:shd w:val="clear" w:color="auto" w:fill="993300"/>
        </w:rPr>
        <w:t xml:space="preserve">安  装  方  案  </w:t>
      </w:r>
      <w:r>
        <w:rPr>
          <w:rFonts w:hint="eastAsia" w:ascii="Arial" w:hAnsi="Arial" w:cs="Arial"/>
          <w:color w:val="FFFFFF"/>
          <w:spacing w:val="-32"/>
          <w:sz w:val="26"/>
          <w:szCs w:val="26"/>
          <w:shd w:val="clear" w:color="auto" w:fill="993300"/>
          <w:lang w:eastAsia="zh-CN"/>
        </w:rPr>
        <w:t>二</w:t>
      </w:r>
      <w:r>
        <w:rPr>
          <w:rFonts w:hint="eastAsia" w:ascii="Arial" w:hAnsi="Arial" w:cs="Arial"/>
          <w:color w:val="FFFFFF"/>
          <w:spacing w:val="-32"/>
          <w:sz w:val="26"/>
          <w:szCs w:val="26"/>
          <w:shd w:val="clear" w:color="auto" w:fill="993300"/>
          <w:lang w:val="en-US" w:eastAsia="zh-CN"/>
        </w:rPr>
        <w:t xml:space="preserve"> </w:t>
      </w:r>
      <w:r>
        <w:rPr>
          <w:rFonts w:hint="default" w:ascii="Arial" w:hAnsi="Arial" w:cs="Arial"/>
          <w:color w:val="FFFFFF"/>
          <w:spacing w:val="-32"/>
          <w:sz w:val="26"/>
          <w:szCs w:val="26"/>
          <w:shd w:val="clear" w:color="auto" w:fill="993300"/>
        </w:rPr>
        <w:t>：</w:t>
      </w:r>
      <w:r>
        <w:rPr>
          <w:rFonts w:hint="default" w:ascii="Arial" w:hAnsi="Arial" w:cs="Arial"/>
          <w:b/>
          <w:color w:val="FFFFFF"/>
          <w:sz w:val="26"/>
          <w:szCs w:val="26"/>
          <w:shd w:val="clear" w:color="auto" w:fill="993300"/>
        </w:rPr>
        <w:tab/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电脑设备USB口提示异常的话。</w:t>
      </w:r>
    </w:p>
    <w:p>
      <w:pPr>
        <w:pStyle w:val="3"/>
        <w:rPr>
          <w:rFonts w:hint="eastAsia" w:ascii="Arial" w:hAnsi="Arial" w:cs="Arial" w:eastAsiaTheme="minorEastAsia"/>
          <w:sz w:val="26"/>
          <w:szCs w:val="26"/>
          <w:lang w:eastAsia="zh-CN"/>
        </w:rPr>
      </w:pPr>
      <w:r>
        <w:rPr>
          <w:rFonts w:hint="eastAsia" w:ascii="Arial" w:hAnsi="Arial" w:cs="Arial"/>
          <w:sz w:val="26"/>
          <w:szCs w:val="26"/>
          <w:lang w:eastAsia="zh-CN"/>
        </w:rPr>
        <w:t>如图：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drawing>
          <wp:inline distT="0" distB="0" distL="114300" distR="114300">
            <wp:extent cx="3162300" cy="952500"/>
            <wp:effectExtent l="0" t="0" r="0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 w:ascii="Arial" w:hAnsi="Arial" w:cs="Arial" w:eastAsiaTheme="minorEastAsia"/>
          <w:sz w:val="26"/>
          <w:szCs w:val="26"/>
          <w:lang w:eastAsia="zh-CN"/>
        </w:rPr>
      </w:pPr>
      <w:r>
        <w:rPr>
          <w:rFonts w:hint="default" w:ascii="Arial" w:hAnsi="Arial" w:cs="Arial"/>
          <w:sz w:val="26"/>
          <w:szCs w:val="26"/>
        </w:rPr>
        <w:t>需安装签名</w:t>
      </w:r>
      <w:r>
        <w:rPr>
          <w:rFonts w:hint="eastAsia" w:ascii="Arial" w:hAnsi="Arial" w:cs="Arial"/>
          <w:sz w:val="26"/>
          <w:szCs w:val="26"/>
          <w:lang w:eastAsia="zh-CN"/>
        </w:rPr>
        <w:t>补丁</w:t>
      </w:r>
      <w:r>
        <w:rPr>
          <w:rFonts w:hint="default" w:ascii="Arial" w:hAnsi="Arial" w:cs="Arial"/>
          <w:sz w:val="26"/>
          <w:szCs w:val="26"/>
        </w:rPr>
        <w:t>更新</w:t>
      </w:r>
      <w:r>
        <w:rPr>
          <w:rFonts w:hint="eastAsia" w:ascii="Arial" w:hAnsi="Arial" w:cs="Arial"/>
          <w:sz w:val="26"/>
          <w:szCs w:val="26"/>
          <w:lang w:val="en-US" w:eastAsia="zh-CN"/>
        </w:rPr>
        <w:t xml:space="preserve"> </w:t>
      </w:r>
      <w:r>
        <w:rPr>
          <w:rFonts w:hint="eastAsia" w:ascii="Arial" w:hAnsi="Arial" w:cs="Arial"/>
          <w:sz w:val="26"/>
          <w:szCs w:val="26"/>
          <w:lang w:eastAsia="zh-CN"/>
        </w:rPr>
        <w:t>下载保存安装：</w:t>
      </w:r>
    </w:p>
    <w:p>
      <w:pPr>
        <w:pStyle w:val="3"/>
        <w:rPr>
          <w:rFonts w:hint="default" w:ascii="Arial" w:hAnsi="Arial" w:cs="Arial"/>
          <w:sz w:val="26"/>
          <w:szCs w:val="26"/>
        </w:rPr>
      </w:pPr>
      <w:r>
        <w:rPr>
          <w:rFonts w:hint="default" w:ascii="Arial" w:hAnsi="Arial" w:cs="Arial"/>
          <w:sz w:val="26"/>
          <w:szCs w:val="26"/>
        </w:rPr>
        <w:t>https://www.microsoft.com/en-us/download/details.aspx?id=46148&amp;6B49FDFB-8E5B-4B07-BC31-15695C5A2143=1</w:t>
      </w:r>
    </w:p>
    <w:p>
      <w:pPr>
        <w:pStyle w:val="3"/>
        <w:rPr>
          <w:rFonts w:hint="default" w:ascii="Arial" w:hAnsi="Arial" w:cs="Arial"/>
          <w:b/>
          <w:color w:val="FFFFFF"/>
          <w:sz w:val="26"/>
          <w:szCs w:val="26"/>
          <w:shd w:val="clear" w:color="auto" w:fill="993300"/>
        </w:rPr>
      </w:pPr>
    </w:p>
    <w:p>
      <w:pPr>
        <w:pStyle w:val="3"/>
        <w:rPr>
          <w:rFonts w:hint="eastAsia" w:ascii="Arial" w:hAnsi="Arial" w:cs="Arial" w:eastAsiaTheme="minorEastAsia"/>
          <w:b/>
          <w:color w:val="FFFFFF"/>
          <w:sz w:val="26"/>
          <w:szCs w:val="26"/>
          <w:shd w:val="clear" w:color="auto" w:fill="993300"/>
          <w:lang w:eastAsia="zh-CN"/>
        </w:rPr>
      </w:pPr>
    </w:p>
    <w:p>
      <w:pPr>
        <w:pStyle w:val="3"/>
        <w:rPr>
          <w:rFonts w:hint="eastAsia" w:ascii="Arial" w:hAnsi="Arial" w:cs="Arial" w:eastAsiaTheme="minorEastAsia"/>
          <w:b/>
          <w:color w:val="FFFFFF"/>
          <w:sz w:val="26"/>
          <w:szCs w:val="26"/>
          <w:shd w:val="clear" w:color="auto" w:fill="993300"/>
          <w:lang w:eastAsia="zh-CN"/>
        </w:rPr>
      </w:pPr>
      <w:r>
        <w:drawing>
          <wp:inline distT="0" distB="0" distL="114300" distR="114300">
            <wp:extent cx="1776095" cy="1289685"/>
            <wp:effectExtent l="0" t="0" r="14605" b="571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264410" cy="1467485"/>
            <wp:effectExtent l="0" t="0" r="2540" b="1841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84070" cy="1388745"/>
            <wp:effectExtent l="0" t="0" r="11430" b="190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default" w:ascii="Arial" w:hAnsi="Arial" w:cs="Arial"/>
          <w:sz w:val="26"/>
          <w:szCs w:val="26"/>
        </w:rPr>
      </w:pPr>
    </w:p>
    <w:p>
      <w:pPr>
        <w:pStyle w:val="3"/>
      </w:pPr>
      <w:r>
        <w:rPr>
          <w:rFonts w:hint="eastAsia" w:ascii="Arial" w:hAnsi="Arial" w:cs="Arial"/>
          <w:sz w:val="26"/>
          <w:szCs w:val="26"/>
          <w:lang w:eastAsia="zh-CN"/>
        </w:rPr>
        <w:t>安装补丁后重新启动，即可</w:t>
      </w:r>
    </w:p>
    <w:p>
      <w:pPr>
        <w:rPr>
          <w:rFonts w:hint="default"/>
          <w:lang w:eastAsia="zh-CN"/>
        </w:rPr>
      </w:pPr>
      <w:r>
        <w:drawing>
          <wp:inline distT="0" distB="0" distL="114300" distR="114300">
            <wp:extent cx="4981575" cy="2867025"/>
            <wp:effectExtent l="0" t="0" r="9525" b="9525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077" w:right="1077" w:bottom="1077" w:left="107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D0D3B"/>
    <w:multiLevelType w:val="singleLevel"/>
    <w:tmpl w:val="628D0D3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TJjZTBjN2FjYWI5MDMxYmU0YWJmYjdlYTA1YjAifQ=="/>
  </w:docVars>
  <w:rsids>
    <w:rsidRoot w:val="45507D9D"/>
    <w:rsid w:val="2A724EDD"/>
    <w:rsid w:val="45507D9D"/>
    <w:rsid w:val="4BE8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1624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92"/>
      <w:ind w:left="191"/>
      <w:outlineLvl w:val="1"/>
    </w:pPr>
    <w:rPr>
      <w:rFonts w:ascii="Arial" w:hAnsi="Arial" w:eastAsia="Arial" w:cs="Arial"/>
      <w:b/>
      <w:bCs/>
      <w:sz w:val="24"/>
      <w:szCs w:val="24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1624"/>
    <w:rPr>
      <w:rFonts w:ascii="宋体" w:hAnsi="Courier New" w:cs="Courier New"/>
      <w:szCs w:val="21"/>
    </w:rPr>
  </w:style>
  <w:style w:type="paragraph" w:styleId="4">
    <w:name w:val="Normal (Web)"/>
    <w:basedOn w:val="1"/>
    <w:uiPriority w:val="0"/>
    <w:rPr>
      <w:sz w:val="24"/>
    </w:rPr>
  </w:style>
  <w:style w:type="paragraph" w:customStyle="1" w:styleId="7">
    <w:name w:val="Table Paragraph"/>
    <w:basedOn w:val="1"/>
    <w:qFormat/>
    <w:uiPriority w:val="1"/>
    <w:pPr>
      <w:spacing w:before="121"/>
    </w:pPr>
    <w:rPr>
      <w:rFonts w:ascii="Microsoft Sans Serif" w:hAnsi="Microsoft Sans Serif" w:eastAsia="Microsoft Sans Serif" w:cs="Microsoft Sans Serif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382</Words>
  <Characters>634</Characters>
  <Lines>0</Lines>
  <Paragraphs>0</Paragraphs>
  <TotalTime>0</TotalTime>
  <ScaleCrop>false</ScaleCrop>
  <LinksUpToDate>false</LinksUpToDate>
  <CharactersWithSpaces>756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2022-05-26T03:34:00Z</dcterms:created>
  <dc:creator>lynn_翁 卐  MAXTON  卐 </dc:creator>
  <cp:lastModifiedBy>lynn_翁 卐  MAXTON  卐 </cp:lastModifiedBy>
  <dcterms:modified xsi:type="dcterms:W3CDTF">2022-05-26T04:50:03Z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297C935CBEC6429DA7C269F376ABA441</vt:lpwstr>
  </property>
</Properties>
</file>